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CA60" w14:textId="07510CC9" w:rsidR="0034621E" w:rsidRPr="0034621E" w:rsidRDefault="0034621E" w:rsidP="0051138E">
      <w:pPr>
        <w:spacing w:before="360"/>
        <w:rPr>
          <w:rFonts w:cs="Arial"/>
          <w:color w:val="0081C6"/>
          <w:sz w:val="32"/>
          <w:szCs w:val="32"/>
          <w:lang w:val="en-GB"/>
        </w:rPr>
      </w:pPr>
      <w:r w:rsidRPr="005A2BDB">
        <w:rPr>
          <w:rFonts w:cs="Arial"/>
          <w:color w:val="0081C6"/>
          <w:sz w:val="32"/>
          <w:szCs w:val="32"/>
          <w:lang w:val="en-GB"/>
        </w:rPr>
        <w:t xml:space="preserve">Victorian Small Business Commission </w:t>
      </w:r>
      <w:r>
        <w:rPr>
          <w:rFonts w:cs="Arial"/>
          <w:color w:val="0081C6"/>
          <w:sz w:val="32"/>
          <w:szCs w:val="32"/>
          <w:lang w:val="en-GB"/>
        </w:rPr>
        <w:t xml:space="preserve">form a tenant can use to request a binding order </w:t>
      </w:r>
    </w:p>
    <w:p w14:paraId="77239C63" w14:textId="4BF7F586" w:rsidR="00A547F7" w:rsidRDefault="00706325" w:rsidP="0034621E">
      <w:pPr>
        <w:spacing w:before="360"/>
        <w:rPr>
          <w:rFonts w:cs="Arial"/>
          <w:b/>
          <w:bCs/>
          <w:sz w:val="21"/>
          <w:szCs w:val="21"/>
        </w:rPr>
      </w:pPr>
      <w:r w:rsidRPr="009E65E4">
        <w:rPr>
          <w:rFonts w:cs="Arial"/>
          <w:b/>
          <w:bCs/>
          <w:sz w:val="21"/>
          <w:szCs w:val="21"/>
        </w:rPr>
        <w:t>A tenant can only</w:t>
      </w:r>
      <w:r w:rsidRPr="006545E6">
        <w:rPr>
          <w:rFonts w:cs="Arial"/>
          <w:b/>
          <w:bCs/>
          <w:sz w:val="21"/>
          <w:szCs w:val="21"/>
        </w:rPr>
        <w:t xml:space="preserve"> appl</w:t>
      </w:r>
      <w:r w:rsidRPr="009E65E4">
        <w:rPr>
          <w:rFonts w:cs="Arial"/>
          <w:b/>
          <w:bCs/>
          <w:sz w:val="21"/>
          <w:szCs w:val="21"/>
        </w:rPr>
        <w:t>y</w:t>
      </w:r>
      <w:r w:rsidRPr="006545E6">
        <w:rPr>
          <w:rFonts w:cs="Arial"/>
          <w:b/>
          <w:bCs/>
          <w:sz w:val="21"/>
          <w:szCs w:val="21"/>
        </w:rPr>
        <w:t xml:space="preserve"> for a binding order </w:t>
      </w:r>
      <w:r w:rsidRPr="009E65E4">
        <w:rPr>
          <w:rFonts w:cs="Arial"/>
          <w:b/>
          <w:bCs/>
          <w:sz w:val="21"/>
          <w:szCs w:val="21"/>
        </w:rPr>
        <w:t>if</w:t>
      </w:r>
      <w:r w:rsidRPr="006545E6">
        <w:rPr>
          <w:rFonts w:cs="Arial"/>
          <w:b/>
          <w:bCs/>
          <w:sz w:val="21"/>
          <w:szCs w:val="21"/>
        </w:rPr>
        <w:t xml:space="preserve"> the V</w:t>
      </w:r>
      <w:r w:rsidRPr="009E65E4">
        <w:rPr>
          <w:rFonts w:cs="Arial"/>
          <w:b/>
          <w:bCs/>
          <w:sz w:val="21"/>
          <w:szCs w:val="21"/>
        </w:rPr>
        <w:t xml:space="preserve">ictorian </w:t>
      </w:r>
      <w:r w:rsidRPr="006545E6">
        <w:rPr>
          <w:rFonts w:cs="Arial"/>
          <w:b/>
          <w:bCs/>
          <w:sz w:val="21"/>
          <w:szCs w:val="21"/>
        </w:rPr>
        <w:t>S</w:t>
      </w:r>
      <w:r w:rsidRPr="009E65E4">
        <w:rPr>
          <w:rFonts w:cs="Arial"/>
          <w:b/>
          <w:bCs/>
          <w:sz w:val="21"/>
          <w:szCs w:val="21"/>
        </w:rPr>
        <w:t xml:space="preserve">mall </w:t>
      </w:r>
      <w:r w:rsidRPr="006545E6">
        <w:rPr>
          <w:rFonts w:cs="Arial"/>
          <w:b/>
          <w:bCs/>
          <w:sz w:val="21"/>
          <w:szCs w:val="21"/>
        </w:rPr>
        <w:t>B</w:t>
      </w:r>
      <w:r w:rsidRPr="009E65E4">
        <w:rPr>
          <w:rFonts w:cs="Arial"/>
          <w:b/>
          <w:bCs/>
          <w:sz w:val="21"/>
          <w:szCs w:val="21"/>
        </w:rPr>
        <w:t xml:space="preserve">usiness </w:t>
      </w:r>
      <w:r w:rsidRPr="006545E6">
        <w:rPr>
          <w:rFonts w:cs="Arial"/>
          <w:b/>
          <w:bCs/>
          <w:sz w:val="21"/>
          <w:szCs w:val="21"/>
        </w:rPr>
        <w:t>C</w:t>
      </w:r>
      <w:r w:rsidRPr="009E65E4">
        <w:rPr>
          <w:rFonts w:cs="Arial"/>
          <w:b/>
          <w:bCs/>
          <w:sz w:val="21"/>
          <w:szCs w:val="21"/>
        </w:rPr>
        <w:t>ommission</w:t>
      </w:r>
      <w:r w:rsidRPr="006545E6">
        <w:rPr>
          <w:rFonts w:cs="Arial"/>
          <w:b/>
          <w:bCs/>
          <w:sz w:val="21"/>
          <w:szCs w:val="21"/>
        </w:rPr>
        <w:t xml:space="preserve"> </w:t>
      </w:r>
      <w:r w:rsidRPr="009E65E4">
        <w:rPr>
          <w:rFonts w:cs="Arial"/>
          <w:b/>
          <w:bCs/>
          <w:sz w:val="21"/>
          <w:szCs w:val="21"/>
        </w:rPr>
        <w:t xml:space="preserve">(VSBC) </w:t>
      </w:r>
      <w:r w:rsidRPr="006545E6">
        <w:rPr>
          <w:rFonts w:cs="Arial"/>
          <w:b/>
          <w:bCs/>
          <w:sz w:val="21"/>
          <w:szCs w:val="21"/>
        </w:rPr>
        <w:t xml:space="preserve">has issued a certificate </w:t>
      </w:r>
      <w:r w:rsidR="00A547F7">
        <w:rPr>
          <w:rFonts w:cs="Arial"/>
          <w:b/>
          <w:bCs/>
          <w:sz w:val="21"/>
          <w:szCs w:val="21"/>
        </w:rPr>
        <w:t>u</w:t>
      </w:r>
      <w:r w:rsidRPr="006545E6">
        <w:rPr>
          <w:rFonts w:cs="Arial"/>
          <w:b/>
          <w:bCs/>
          <w:sz w:val="21"/>
          <w:szCs w:val="21"/>
        </w:rPr>
        <w:t xml:space="preserve">nder regulation 20A </w:t>
      </w:r>
      <w:r w:rsidRPr="009E65E4">
        <w:rPr>
          <w:rFonts w:cs="Arial"/>
          <w:b/>
          <w:bCs/>
          <w:sz w:val="21"/>
          <w:szCs w:val="21"/>
        </w:rPr>
        <w:t xml:space="preserve">of the </w:t>
      </w:r>
      <w:r w:rsidR="006C3B9F" w:rsidRPr="00A547F7">
        <w:rPr>
          <w:rFonts w:cs="Arial"/>
          <w:b/>
          <w:bCs/>
          <w:sz w:val="21"/>
          <w:szCs w:val="21"/>
        </w:rPr>
        <w:t xml:space="preserve">COVID-19 </w:t>
      </w:r>
      <w:r w:rsidR="000E5D98" w:rsidRPr="00A547F7">
        <w:rPr>
          <w:rFonts w:cs="Arial"/>
          <w:b/>
          <w:bCs/>
          <w:sz w:val="21"/>
          <w:szCs w:val="21"/>
        </w:rPr>
        <w:t xml:space="preserve">Omnibus </w:t>
      </w:r>
      <w:r w:rsidR="002B2586" w:rsidRPr="00A547F7">
        <w:rPr>
          <w:rFonts w:cs="Arial"/>
          <w:b/>
          <w:bCs/>
          <w:sz w:val="21"/>
          <w:szCs w:val="21"/>
        </w:rPr>
        <w:t>(Emergency Measures) (Commercial Leases and Licences) R</w:t>
      </w:r>
      <w:r w:rsidRPr="00A547F7">
        <w:rPr>
          <w:rFonts w:cs="Arial"/>
          <w:b/>
          <w:bCs/>
          <w:sz w:val="21"/>
          <w:szCs w:val="21"/>
        </w:rPr>
        <w:t xml:space="preserve">egulations </w:t>
      </w:r>
      <w:r w:rsidR="002B2586" w:rsidRPr="00A547F7">
        <w:rPr>
          <w:rFonts w:cs="Arial"/>
          <w:b/>
          <w:bCs/>
          <w:sz w:val="21"/>
          <w:szCs w:val="21"/>
        </w:rPr>
        <w:t>2020</w:t>
      </w:r>
      <w:r w:rsidR="002B2586">
        <w:rPr>
          <w:rFonts w:cs="Arial"/>
          <w:b/>
          <w:bCs/>
          <w:sz w:val="21"/>
          <w:szCs w:val="21"/>
        </w:rPr>
        <w:t xml:space="preserve"> </w:t>
      </w:r>
      <w:r w:rsidRPr="006545E6">
        <w:rPr>
          <w:rFonts w:cs="Arial"/>
          <w:b/>
          <w:bCs/>
          <w:sz w:val="21"/>
          <w:szCs w:val="21"/>
        </w:rPr>
        <w:t>stating that</w:t>
      </w:r>
      <w:r w:rsidR="00A547F7">
        <w:rPr>
          <w:rFonts w:cs="Arial"/>
          <w:b/>
          <w:bCs/>
          <w:sz w:val="21"/>
          <w:szCs w:val="21"/>
        </w:rPr>
        <w:t>:</w:t>
      </w:r>
      <w:r w:rsidRPr="006545E6">
        <w:rPr>
          <w:rFonts w:cs="Arial"/>
          <w:b/>
          <w:bCs/>
          <w:sz w:val="21"/>
          <w:szCs w:val="21"/>
        </w:rPr>
        <w:t xml:space="preserve"> </w:t>
      </w:r>
    </w:p>
    <w:p w14:paraId="50A50B77" w14:textId="77777777" w:rsidR="00A547F7" w:rsidRPr="00A547F7" w:rsidRDefault="00706325" w:rsidP="00A547F7">
      <w:pPr>
        <w:pStyle w:val="ListParagraph"/>
        <w:numPr>
          <w:ilvl w:val="0"/>
          <w:numId w:val="1"/>
        </w:numPr>
        <w:ind w:left="714" w:hanging="357"/>
        <w:rPr>
          <w:rFonts w:cs="Arial"/>
          <w:b/>
          <w:bCs/>
          <w:sz w:val="21"/>
          <w:szCs w:val="21"/>
        </w:rPr>
      </w:pPr>
      <w:r w:rsidRPr="00A547F7">
        <w:rPr>
          <w:rFonts w:cs="Arial"/>
          <w:b/>
          <w:bCs/>
          <w:sz w:val="21"/>
          <w:szCs w:val="21"/>
        </w:rPr>
        <w:t xml:space="preserve">the landlord has failed to respond to a dispute notice in the form required under regulation 20(2C) or </w:t>
      </w:r>
    </w:p>
    <w:p w14:paraId="5E0A3D3B" w14:textId="2C338C95" w:rsidR="00706325" w:rsidRPr="00A547F7" w:rsidRDefault="00706325" w:rsidP="00A547F7">
      <w:pPr>
        <w:pStyle w:val="ListParagraph"/>
        <w:numPr>
          <w:ilvl w:val="0"/>
          <w:numId w:val="1"/>
        </w:numPr>
        <w:spacing w:before="360"/>
        <w:rPr>
          <w:rFonts w:cs="Arial"/>
          <w:b/>
          <w:bCs/>
          <w:sz w:val="21"/>
          <w:szCs w:val="21"/>
        </w:rPr>
      </w:pPr>
      <w:r w:rsidRPr="00A547F7">
        <w:rPr>
          <w:rFonts w:cs="Arial"/>
          <w:b/>
          <w:bCs/>
          <w:sz w:val="21"/>
          <w:szCs w:val="21"/>
        </w:rPr>
        <w:t>has not engaged in mediation in good faith, in the VSBC’s opinion.</w:t>
      </w:r>
    </w:p>
    <w:p w14:paraId="49DBF339" w14:textId="77A8EA18" w:rsidR="00706325" w:rsidRPr="006545E6" w:rsidRDefault="00B32D8B" w:rsidP="00706325">
      <w:pPr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A </w:t>
      </w:r>
      <w:r w:rsidR="006D4E92">
        <w:rPr>
          <w:rFonts w:cs="Arial"/>
          <w:b/>
          <w:bCs/>
          <w:sz w:val="21"/>
          <w:szCs w:val="21"/>
        </w:rPr>
        <w:t>t</w:t>
      </w:r>
      <w:r w:rsidR="00706325">
        <w:rPr>
          <w:rFonts w:cs="Arial"/>
          <w:b/>
          <w:bCs/>
          <w:sz w:val="21"/>
          <w:szCs w:val="21"/>
        </w:rPr>
        <w:t>enant who ha</w:t>
      </w:r>
      <w:r w:rsidR="009A5D2F">
        <w:rPr>
          <w:rFonts w:cs="Arial"/>
          <w:b/>
          <w:bCs/>
          <w:sz w:val="21"/>
          <w:szCs w:val="21"/>
        </w:rPr>
        <w:t>s</w:t>
      </w:r>
      <w:r w:rsidR="00706325">
        <w:rPr>
          <w:rFonts w:cs="Arial"/>
          <w:b/>
          <w:bCs/>
          <w:sz w:val="21"/>
          <w:szCs w:val="21"/>
        </w:rPr>
        <w:t xml:space="preserve"> been issued this certificate can use the below</w:t>
      </w:r>
      <w:r w:rsidR="00706325" w:rsidRPr="006545E6">
        <w:rPr>
          <w:rFonts w:cs="Arial"/>
          <w:b/>
          <w:bCs/>
          <w:sz w:val="21"/>
          <w:szCs w:val="21"/>
        </w:rPr>
        <w:t xml:space="preserve"> email</w:t>
      </w:r>
      <w:r w:rsidR="00706325">
        <w:rPr>
          <w:rFonts w:cs="Arial"/>
          <w:b/>
          <w:bCs/>
          <w:sz w:val="21"/>
          <w:szCs w:val="21"/>
        </w:rPr>
        <w:t xml:space="preserve"> to guide their</w:t>
      </w:r>
      <w:r w:rsidR="00706325" w:rsidRPr="006545E6">
        <w:rPr>
          <w:rFonts w:cs="Arial"/>
          <w:b/>
          <w:bCs/>
          <w:sz w:val="21"/>
          <w:szCs w:val="21"/>
        </w:rPr>
        <w:t xml:space="preserve"> </w:t>
      </w:r>
      <w:r w:rsidR="00706325">
        <w:rPr>
          <w:rFonts w:cs="Arial"/>
          <w:b/>
          <w:bCs/>
          <w:sz w:val="21"/>
          <w:szCs w:val="21"/>
        </w:rPr>
        <w:t xml:space="preserve">application to </w:t>
      </w:r>
      <w:r w:rsidR="00706325" w:rsidRPr="006545E6">
        <w:rPr>
          <w:rFonts w:cs="Arial"/>
          <w:b/>
          <w:bCs/>
          <w:sz w:val="21"/>
          <w:szCs w:val="21"/>
        </w:rPr>
        <w:t xml:space="preserve">the VSBC </w:t>
      </w:r>
      <w:r w:rsidR="00706325">
        <w:rPr>
          <w:rFonts w:cs="Arial"/>
          <w:b/>
          <w:bCs/>
          <w:sz w:val="21"/>
          <w:szCs w:val="21"/>
        </w:rPr>
        <w:t>for a binding order</w:t>
      </w:r>
      <w:r w:rsidR="00E86715">
        <w:rPr>
          <w:rFonts w:cs="Arial"/>
          <w:b/>
          <w:bCs/>
          <w:sz w:val="21"/>
          <w:szCs w:val="21"/>
        </w:rPr>
        <w:t>,</w:t>
      </w:r>
      <w:r w:rsidR="00887394">
        <w:rPr>
          <w:rFonts w:cs="Arial"/>
          <w:b/>
          <w:bCs/>
          <w:sz w:val="21"/>
          <w:szCs w:val="21"/>
        </w:rPr>
        <w:t xml:space="preserve"> </w:t>
      </w:r>
      <w:r w:rsidR="00E86715">
        <w:rPr>
          <w:rFonts w:cs="Arial"/>
          <w:b/>
          <w:bCs/>
          <w:sz w:val="21"/>
          <w:szCs w:val="21"/>
        </w:rPr>
        <w:t xml:space="preserve">though </w:t>
      </w:r>
      <w:r w:rsidR="00887394">
        <w:rPr>
          <w:rFonts w:cs="Arial"/>
          <w:b/>
          <w:bCs/>
          <w:sz w:val="21"/>
          <w:szCs w:val="21"/>
        </w:rPr>
        <w:t>only if proceedings</w:t>
      </w:r>
      <w:r w:rsidR="00812F6C">
        <w:rPr>
          <w:rFonts w:cs="Arial"/>
          <w:b/>
          <w:bCs/>
          <w:sz w:val="21"/>
          <w:szCs w:val="21"/>
        </w:rPr>
        <w:t xml:space="preserve"> have not started</w:t>
      </w:r>
      <w:r w:rsidR="00887394">
        <w:rPr>
          <w:rFonts w:cs="Arial"/>
          <w:b/>
          <w:bCs/>
          <w:sz w:val="21"/>
          <w:szCs w:val="21"/>
        </w:rPr>
        <w:t xml:space="preserve"> in VCAT or a </w:t>
      </w:r>
      <w:r w:rsidR="00797AAB">
        <w:rPr>
          <w:rFonts w:cs="Arial"/>
          <w:b/>
          <w:bCs/>
          <w:sz w:val="21"/>
          <w:szCs w:val="21"/>
        </w:rPr>
        <w:t>c</w:t>
      </w:r>
      <w:r w:rsidR="00887394">
        <w:rPr>
          <w:rFonts w:cs="Arial"/>
          <w:b/>
          <w:bCs/>
          <w:sz w:val="21"/>
          <w:szCs w:val="21"/>
        </w:rPr>
        <w:t>ourt</w:t>
      </w:r>
      <w:r w:rsidR="00706325">
        <w:rPr>
          <w:rFonts w:cs="Arial"/>
          <w:b/>
          <w:bCs/>
          <w:sz w:val="21"/>
          <w:szCs w:val="21"/>
        </w:rPr>
        <w:t xml:space="preserve">. When doing so, they will need to supply </w:t>
      </w:r>
      <w:r w:rsidR="00706325" w:rsidRPr="006545E6">
        <w:rPr>
          <w:rFonts w:cs="Arial"/>
          <w:b/>
          <w:bCs/>
          <w:sz w:val="21"/>
          <w:szCs w:val="21"/>
        </w:rPr>
        <w:t xml:space="preserve">all </w:t>
      </w:r>
      <w:r w:rsidR="00706325">
        <w:rPr>
          <w:rFonts w:cs="Arial"/>
          <w:b/>
          <w:bCs/>
          <w:sz w:val="21"/>
          <w:szCs w:val="21"/>
        </w:rPr>
        <w:t xml:space="preserve">of the </w:t>
      </w:r>
      <w:r w:rsidR="00706325" w:rsidRPr="006545E6">
        <w:rPr>
          <w:rFonts w:cs="Arial"/>
          <w:b/>
          <w:bCs/>
          <w:sz w:val="21"/>
          <w:szCs w:val="21"/>
        </w:rPr>
        <w:t>relevant correspondence and related materials that the</w:t>
      </w:r>
      <w:r w:rsidR="00706325">
        <w:rPr>
          <w:rFonts w:cs="Arial"/>
          <w:b/>
          <w:bCs/>
          <w:sz w:val="21"/>
          <w:szCs w:val="21"/>
        </w:rPr>
        <w:t>y haven’t</w:t>
      </w:r>
      <w:r w:rsidR="00706325" w:rsidRPr="006545E6">
        <w:rPr>
          <w:rFonts w:cs="Arial"/>
          <w:b/>
          <w:bCs/>
          <w:sz w:val="21"/>
          <w:szCs w:val="21"/>
        </w:rPr>
        <w:t xml:space="preserve"> </w:t>
      </w:r>
      <w:r w:rsidR="00706325">
        <w:rPr>
          <w:rFonts w:cs="Arial"/>
          <w:b/>
          <w:bCs/>
          <w:sz w:val="21"/>
          <w:szCs w:val="21"/>
        </w:rPr>
        <w:t xml:space="preserve">yet </w:t>
      </w:r>
      <w:r w:rsidR="00706325" w:rsidRPr="006545E6">
        <w:rPr>
          <w:rFonts w:cs="Arial"/>
          <w:b/>
          <w:bCs/>
          <w:sz w:val="21"/>
          <w:szCs w:val="21"/>
        </w:rPr>
        <w:t xml:space="preserve">provided to the </w:t>
      </w:r>
      <w:r w:rsidR="00706325">
        <w:rPr>
          <w:rFonts w:cs="Arial"/>
          <w:b/>
          <w:bCs/>
          <w:sz w:val="21"/>
          <w:szCs w:val="21"/>
        </w:rPr>
        <w:t>VSBC.</w:t>
      </w:r>
    </w:p>
    <w:p w14:paraId="160EB60A" w14:textId="77777777" w:rsidR="00706325" w:rsidRDefault="00706325" w:rsidP="00706325">
      <w:pPr>
        <w:rPr>
          <w:rFonts w:cs="Arial"/>
          <w:b/>
          <w:bCs/>
          <w:color w:val="0081C6"/>
        </w:rPr>
      </w:pPr>
    </w:p>
    <w:p w14:paraId="4D6A596D" w14:textId="77777777" w:rsidR="00706325" w:rsidRPr="00296D5C" w:rsidRDefault="00706325" w:rsidP="00706325">
      <w:pPr>
        <w:rPr>
          <w:rFonts w:cs="Arial"/>
          <w:b/>
          <w:bCs/>
          <w:color w:val="0081C6"/>
          <w:sz w:val="24"/>
        </w:rPr>
      </w:pPr>
      <w:r w:rsidRPr="00296D5C">
        <w:rPr>
          <w:rFonts w:cs="Arial"/>
          <w:b/>
          <w:bCs/>
          <w:color w:val="0081C6"/>
          <w:sz w:val="24"/>
        </w:rPr>
        <w:t>Form to request for a binding order</w:t>
      </w:r>
    </w:p>
    <w:p w14:paraId="03F5827E" w14:textId="77777777" w:rsidR="00706325" w:rsidRPr="006545E6" w:rsidRDefault="00706325" w:rsidP="00706325">
      <w:pPr>
        <w:spacing w:before="360"/>
        <w:rPr>
          <w:rFonts w:cs="Arial"/>
          <w:b/>
          <w:bCs/>
          <w:sz w:val="21"/>
          <w:szCs w:val="21"/>
        </w:rPr>
      </w:pPr>
      <w:r w:rsidRPr="006545E6">
        <w:rPr>
          <w:rFonts w:cs="Arial"/>
          <w:b/>
          <w:bCs/>
          <w:sz w:val="21"/>
          <w:szCs w:val="21"/>
        </w:rPr>
        <w:t xml:space="preserve">VSBC </w:t>
      </w:r>
      <w:r w:rsidRPr="003E2027">
        <w:rPr>
          <w:rFonts w:cs="Arial"/>
          <w:b/>
          <w:bCs/>
          <w:sz w:val="21"/>
          <w:szCs w:val="21"/>
        </w:rPr>
        <w:t>f</w:t>
      </w:r>
      <w:r w:rsidRPr="006545E6">
        <w:rPr>
          <w:rFonts w:cs="Arial"/>
          <w:b/>
          <w:bCs/>
          <w:sz w:val="21"/>
          <w:szCs w:val="21"/>
        </w:rPr>
        <w:t xml:space="preserve">ile reference number: </w:t>
      </w:r>
      <w:r w:rsidRPr="003E2027">
        <w:rPr>
          <w:rFonts w:cs="Arial"/>
          <w:b/>
          <w:bCs/>
          <w:sz w:val="21"/>
          <w:szCs w:val="21"/>
        </w:rPr>
        <w:t>[</w:t>
      </w:r>
      <w:r w:rsidRPr="003E2027">
        <w:rPr>
          <w:rFonts w:cs="Arial"/>
          <w:b/>
          <w:bCs/>
          <w:sz w:val="21"/>
          <w:szCs w:val="21"/>
          <w:highlight w:val="yellow"/>
        </w:rPr>
        <w:t>INSERT NUMBER</w:t>
      </w:r>
      <w:r w:rsidRPr="003E2027">
        <w:rPr>
          <w:rFonts w:cs="Arial"/>
          <w:b/>
          <w:bCs/>
          <w:sz w:val="21"/>
          <w:szCs w:val="21"/>
        </w:rPr>
        <w:t>]</w:t>
      </w:r>
    </w:p>
    <w:p w14:paraId="7C9BD1B8" w14:textId="77777777" w:rsidR="00706325" w:rsidRPr="006545E6" w:rsidRDefault="00706325" w:rsidP="00706325">
      <w:pPr>
        <w:spacing w:before="240"/>
        <w:rPr>
          <w:rFonts w:cs="Arial"/>
          <w:sz w:val="21"/>
          <w:szCs w:val="21"/>
        </w:rPr>
      </w:pPr>
      <w:r w:rsidRPr="006545E6">
        <w:rPr>
          <w:rFonts w:cs="Arial"/>
          <w:sz w:val="21"/>
          <w:szCs w:val="21"/>
        </w:rPr>
        <w:t>Dear [</w:t>
      </w:r>
      <w:r w:rsidRPr="002F2139">
        <w:rPr>
          <w:rFonts w:cs="Arial"/>
          <w:sz w:val="21"/>
          <w:szCs w:val="21"/>
          <w:highlight w:val="yellow"/>
        </w:rPr>
        <w:t>I</w:t>
      </w:r>
      <w:r w:rsidRPr="006545E6">
        <w:rPr>
          <w:rFonts w:cs="Arial"/>
          <w:sz w:val="21"/>
          <w:szCs w:val="21"/>
          <w:highlight w:val="yellow"/>
        </w:rPr>
        <w:t>NSERT NAME OF THE VSBC D</w:t>
      </w:r>
      <w:r w:rsidRPr="002F2139">
        <w:rPr>
          <w:rFonts w:cs="Arial"/>
          <w:sz w:val="21"/>
          <w:szCs w:val="21"/>
          <w:highlight w:val="yellow"/>
        </w:rPr>
        <w:t>ISPUTE RESOLUTION</w:t>
      </w:r>
      <w:r w:rsidRPr="006545E6">
        <w:rPr>
          <w:rFonts w:cs="Arial"/>
          <w:sz w:val="21"/>
          <w:szCs w:val="21"/>
          <w:highlight w:val="yellow"/>
        </w:rPr>
        <w:t xml:space="preserve"> O</w:t>
      </w:r>
      <w:r w:rsidRPr="002F2139">
        <w:rPr>
          <w:rFonts w:cs="Arial"/>
          <w:sz w:val="21"/>
          <w:szCs w:val="21"/>
          <w:highlight w:val="yellow"/>
        </w:rPr>
        <w:t>FFICER]</w:t>
      </w:r>
    </w:p>
    <w:p w14:paraId="00C977A9" w14:textId="77777777" w:rsidR="00706325" w:rsidRPr="006545E6" w:rsidRDefault="00706325" w:rsidP="00706325">
      <w:pPr>
        <w:rPr>
          <w:rFonts w:cs="Arial"/>
          <w:sz w:val="21"/>
          <w:szCs w:val="21"/>
          <w:lang w:val="en-GB"/>
        </w:rPr>
      </w:pPr>
      <w:r w:rsidRPr="006545E6">
        <w:rPr>
          <w:rFonts w:cs="Arial"/>
          <w:sz w:val="21"/>
          <w:szCs w:val="21"/>
        </w:rPr>
        <w:t>I hereby apply for a binding order for rent relief under regulation 21A of the</w:t>
      </w:r>
      <w:r w:rsidRPr="006545E6">
        <w:rPr>
          <w:rFonts w:cs="Arial"/>
          <w:i/>
          <w:iCs/>
          <w:sz w:val="21"/>
          <w:szCs w:val="21"/>
          <w:lang w:val="en-GB"/>
        </w:rPr>
        <w:t xml:space="preserve"> COVID-19 (Emergency Measures) (Commercial Leases and Licences) Regulations 2020.</w:t>
      </w:r>
    </w:p>
    <w:p w14:paraId="4C002C97" w14:textId="77777777" w:rsidR="00706325" w:rsidRPr="006545E6" w:rsidRDefault="00706325" w:rsidP="00706325">
      <w:pPr>
        <w:rPr>
          <w:rFonts w:cs="Arial"/>
          <w:sz w:val="21"/>
          <w:szCs w:val="21"/>
        </w:rPr>
      </w:pPr>
      <w:r w:rsidRPr="006545E6">
        <w:rPr>
          <w:rFonts w:cs="Arial"/>
          <w:sz w:val="21"/>
          <w:szCs w:val="21"/>
        </w:rPr>
        <w:t xml:space="preserve">I confirm I have not commenced proceedings in </w:t>
      </w:r>
      <w:r>
        <w:rPr>
          <w:rFonts w:cs="Arial"/>
          <w:sz w:val="21"/>
          <w:szCs w:val="21"/>
        </w:rPr>
        <w:t>the Victorian Civil and Administrative Tribunal (</w:t>
      </w:r>
      <w:r w:rsidRPr="006545E6">
        <w:rPr>
          <w:rFonts w:cs="Arial"/>
          <w:sz w:val="21"/>
          <w:szCs w:val="21"/>
        </w:rPr>
        <w:t>VCAT</w:t>
      </w:r>
      <w:r>
        <w:rPr>
          <w:rFonts w:cs="Arial"/>
          <w:sz w:val="21"/>
          <w:szCs w:val="21"/>
        </w:rPr>
        <w:t xml:space="preserve">) </w:t>
      </w:r>
      <w:r w:rsidRPr="006545E6">
        <w:rPr>
          <w:rFonts w:cs="Arial"/>
          <w:sz w:val="21"/>
          <w:szCs w:val="21"/>
        </w:rPr>
        <w:t xml:space="preserve">or a </w:t>
      </w:r>
      <w:r>
        <w:rPr>
          <w:rFonts w:cs="Arial"/>
          <w:sz w:val="21"/>
          <w:szCs w:val="21"/>
        </w:rPr>
        <w:t>c</w:t>
      </w:r>
      <w:r w:rsidRPr="006545E6">
        <w:rPr>
          <w:rFonts w:cs="Arial"/>
          <w:sz w:val="21"/>
          <w:szCs w:val="21"/>
        </w:rPr>
        <w:t>ourt in relation to the dispute.</w:t>
      </w:r>
    </w:p>
    <w:p w14:paraId="3DBB7E6A" w14:textId="77777777" w:rsidR="00706325" w:rsidRPr="006545E6" w:rsidRDefault="00706325" w:rsidP="00706325">
      <w:pPr>
        <w:spacing w:before="240"/>
        <w:rPr>
          <w:rFonts w:cs="Arial"/>
          <w:sz w:val="21"/>
          <w:szCs w:val="21"/>
        </w:rPr>
      </w:pPr>
      <w:r w:rsidRPr="006545E6">
        <w:rPr>
          <w:rFonts w:cs="Arial"/>
          <w:sz w:val="21"/>
          <w:szCs w:val="21"/>
        </w:rPr>
        <w:t>Yours sincerely</w:t>
      </w:r>
    </w:p>
    <w:p w14:paraId="5CED7A7A" w14:textId="77777777" w:rsidR="00706325" w:rsidRPr="006545E6" w:rsidRDefault="00706325" w:rsidP="0070632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[</w:t>
      </w:r>
      <w:r w:rsidRPr="006545E6">
        <w:rPr>
          <w:rFonts w:cs="Arial"/>
          <w:caps/>
          <w:sz w:val="21"/>
          <w:szCs w:val="21"/>
          <w:highlight w:val="yellow"/>
        </w:rPr>
        <w:t>insert name</w:t>
      </w:r>
      <w:r>
        <w:rPr>
          <w:rFonts w:cs="Arial"/>
          <w:sz w:val="21"/>
          <w:szCs w:val="21"/>
        </w:rPr>
        <w:t>]</w:t>
      </w:r>
    </w:p>
    <w:p w14:paraId="4086A2F4" w14:textId="77777777" w:rsidR="00E335B3" w:rsidRDefault="00E335B3"/>
    <w:sectPr w:rsidR="00E335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2100" w14:textId="77777777" w:rsidR="00A8044F" w:rsidRDefault="00A8044F" w:rsidP="0051138E">
      <w:pPr>
        <w:spacing w:before="0" w:after="0" w:line="240" w:lineRule="auto"/>
      </w:pPr>
      <w:r>
        <w:separator/>
      </w:r>
    </w:p>
  </w:endnote>
  <w:endnote w:type="continuationSeparator" w:id="0">
    <w:p w14:paraId="1CB45B08" w14:textId="77777777" w:rsidR="00A8044F" w:rsidRDefault="00A8044F" w:rsidP="005113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E9A8" w14:textId="77777777" w:rsidR="00A8044F" w:rsidRDefault="00A8044F" w:rsidP="0051138E">
      <w:pPr>
        <w:spacing w:before="0" w:after="0" w:line="240" w:lineRule="auto"/>
      </w:pPr>
      <w:r>
        <w:separator/>
      </w:r>
    </w:p>
  </w:footnote>
  <w:footnote w:type="continuationSeparator" w:id="0">
    <w:p w14:paraId="16F75B85" w14:textId="77777777" w:rsidR="00A8044F" w:rsidRDefault="00A8044F" w:rsidP="005113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9B6D" w14:textId="4F9A0963" w:rsidR="0051138E" w:rsidRDefault="0051138E">
    <w:pPr>
      <w:pStyle w:val="Header"/>
    </w:pPr>
    <w:r w:rsidRPr="002F29BB">
      <w:rPr>
        <w:rFonts w:ascii="Calibri" w:eastAsia="Calibri" w:hAnsi="Calibri" w:cs="Times New Roman"/>
        <w:noProof/>
        <w:sz w:val="22"/>
        <w:szCs w:val="22"/>
        <w:lang w:eastAsia="en-AU"/>
      </w:rPr>
      <w:drawing>
        <wp:inline distT="0" distB="0" distL="0" distR="0" wp14:anchorId="6366EA76" wp14:editId="7E3DA65A">
          <wp:extent cx="1476375" cy="533689"/>
          <wp:effectExtent l="0" t="0" r="0" b="0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965" cy="55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4654C"/>
    <w:multiLevelType w:val="hybridMultilevel"/>
    <w:tmpl w:val="E51A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5"/>
    <w:rsid w:val="000E5D98"/>
    <w:rsid w:val="00296D5C"/>
    <w:rsid w:val="002B2586"/>
    <w:rsid w:val="002E60D4"/>
    <w:rsid w:val="0034621E"/>
    <w:rsid w:val="004365D3"/>
    <w:rsid w:val="0051138E"/>
    <w:rsid w:val="00577927"/>
    <w:rsid w:val="00593953"/>
    <w:rsid w:val="006C3B9F"/>
    <w:rsid w:val="006D4E92"/>
    <w:rsid w:val="00706325"/>
    <w:rsid w:val="00797AAB"/>
    <w:rsid w:val="00812F6C"/>
    <w:rsid w:val="00887394"/>
    <w:rsid w:val="00973A1D"/>
    <w:rsid w:val="009A5D2F"/>
    <w:rsid w:val="00A547F7"/>
    <w:rsid w:val="00A70C30"/>
    <w:rsid w:val="00A8044F"/>
    <w:rsid w:val="00B32D8B"/>
    <w:rsid w:val="00E068BC"/>
    <w:rsid w:val="00E335B3"/>
    <w:rsid w:val="00E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0B2C"/>
  <w15:chartTrackingRefBased/>
  <w15:docId w15:val="{6E99F611-3E9D-7A4B-BB24-C028167D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Cs w:val="24"/>
        <w:lang w:val="en-A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8E"/>
  </w:style>
  <w:style w:type="paragraph" w:styleId="Footer">
    <w:name w:val="footer"/>
    <w:basedOn w:val="Normal"/>
    <w:link w:val="FooterChar"/>
    <w:uiPriority w:val="99"/>
    <w:unhideWhenUsed/>
    <w:rsid w:val="005113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8E"/>
  </w:style>
  <w:style w:type="paragraph" w:styleId="BalloonText">
    <w:name w:val="Balloon Text"/>
    <w:basedOn w:val="Normal"/>
    <w:link w:val="BalloonTextChar"/>
    <w:uiPriority w:val="99"/>
    <w:semiHidden/>
    <w:unhideWhenUsed/>
    <w:rsid w:val="002B25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9ceedb1c-f687-4c7d-b70d-d3664efed103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DD16A8C14771D49BA5E952E0FE46776" ma:contentTypeVersion="25" ma:contentTypeDescription="DEDJTR Document" ma:contentTypeScope="" ma:versionID="5d61263a35cd4a1f69155fb68e2e3497">
  <xsd:schema xmlns:xsd="http://www.w3.org/2001/XMLSchema" xmlns:xs="http://www.w3.org/2001/XMLSchema" xmlns:p="http://schemas.microsoft.com/office/2006/metadata/properties" xmlns:ns2="72567383-1e26-4692-bdad-5f5be69e1590" xmlns:ns3="9ceedb1c-f687-4c7d-b70d-d3664efed103" xmlns:ns4="f62bdbb7-d386-4fea-ab9c-281c891cbff1" targetNamespace="http://schemas.microsoft.com/office/2006/metadata/properties" ma:root="true" ma:fieldsID="91328316e0b606c87c5cf7fe254a4930" ns2:_="" ns3:_="" ns4:_="">
    <xsd:import namespace="72567383-1e26-4692-bdad-5f5be69e1590"/>
    <xsd:import namespace="9ceedb1c-f687-4c7d-b70d-d3664efed103"/>
    <xsd:import namespace="f62bdbb7-d386-4fea-ab9c-281c891cbff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db1c-f687-4c7d-b70d-d3664efed1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dd991c-cc74-4093-8b47-b8bbc5a6296b}" ma:internalName="TaxCatchAll" ma:showField="CatchAllData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dd991c-cc74-4093-8b47-b8bbc5a6296b}" ma:internalName="TaxCatchAllLabel" ma:readOnly="true" ma:showField="CatchAllDataLabel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dbb7-d386-4fea-ab9c-281c891c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AE0D9-1D7C-439F-90FD-6318722F60B1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9ceedb1c-f687-4c7d-b70d-d3664efed103"/>
  </ds:schemaRefs>
</ds:datastoreItem>
</file>

<file path=customXml/itemProps2.xml><?xml version="1.0" encoding="utf-8"?>
<ds:datastoreItem xmlns:ds="http://schemas.openxmlformats.org/officeDocument/2006/customXml" ds:itemID="{C6C114B3-2086-4EDA-9FA5-29EE58737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9ceedb1c-f687-4c7d-b70d-d3664efed103"/>
    <ds:schemaRef ds:uri="f62bdbb7-d386-4fea-ab9c-281c891c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A945D-A266-4F1D-AB7F-7F91E6636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</dc:creator>
  <cp:keywords/>
  <dc:description/>
  <cp:lastModifiedBy>Christine Harris</cp:lastModifiedBy>
  <cp:revision>25</cp:revision>
  <dcterms:created xsi:type="dcterms:W3CDTF">2020-10-12T03:25:00Z</dcterms:created>
  <dcterms:modified xsi:type="dcterms:W3CDTF">2020-10-13T06:11:00Z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DEDJTRDivision">
    <vt:lpwstr>1;#Employment Investment and Trade|55ce1999-68b6-4f37-bdce-009ad410cd2a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2;#Small Business Commission|c496d8bd-8e1d-4703-8b98-f3d591901429</vt:lpwstr>
  </property>
  <property fmtid="{D5CDD505-2E9C-101B-9397-08002B2CF9AE}" pid="7" name="DEDJTRSecurityClassification">
    <vt:lpwstr/>
  </property>
</Properties>
</file>